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278" w:rsidRPr="00342373" w:rsidRDefault="00DA7278" w:rsidP="00DA7278">
      <w:pPr>
        <w:pStyle w:val="a4"/>
        <w:autoSpaceDE w:val="0"/>
        <w:autoSpaceDN w:val="0"/>
        <w:adjustRightInd w:val="0"/>
        <w:ind w:left="85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2373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DA7278" w:rsidRPr="00342373" w:rsidRDefault="0062085E" w:rsidP="00DA7278">
      <w:pPr>
        <w:pStyle w:val="a4"/>
        <w:autoSpaceDE w:val="0"/>
        <w:autoSpaceDN w:val="0"/>
        <w:adjustRightInd w:val="0"/>
        <w:ind w:left="85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DA7278" w:rsidRDefault="00DA7278" w:rsidP="007420B5">
      <w:pPr>
        <w:pStyle w:val="a4"/>
        <w:tabs>
          <w:tab w:val="left" w:pos="8789"/>
        </w:tabs>
        <w:autoSpaceDE w:val="0"/>
        <w:autoSpaceDN w:val="0"/>
        <w:adjustRightInd w:val="0"/>
        <w:ind w:left="765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2373">
        <w:rPr>
          <w:rFonts w:ascii="Times New Roman" w:hAnsi="Times New Roman" w:cs="Times New Roman"/>
          <w:color w:val="000000"/>
          <w:sz w:val="24"/>
          <w:szCs w:val="24"/>
        </w:rPr>
        <w:t>приказом комитета финансов администрации МО «Кингисеппский муниципальный район</w:t>
      </w:r>
      <w:bookmarkStart w:id="0" w:name="_GoBack"/>
      <w:bookmarkEnd w:id="0"/>
      <w:r w:rsidRPr="00342373">
        <w:rPr>
          <w:rFonts w:ascii="Times New Roman" w:hAnsi="Times New Roman" w:cs="Times New Roman"/>
          <w:color w:val="000000"/>
          <w:sz w:val="24"/>
          <w:szCs w:val="24"/>
        </w:rPr>
        <w:t xml:space="preserve">» от </w:t>
      </w:r>
      <w:r w:rsidR="0062085E">
        <w:rPr>
          <w:rFonts w:ascii="Times New Roman" w:hAnsi="Times New Roman" w:cs="Times New Roman"/>
          <w:color w:val="000000"/>
          <w:sz w:val="24"/>
          <w:szCs w:val="24"/>
        </w:rPr>
        <w:t>30.12.2016 №251</w:t>
      </w:r>
    </w:p>
    <w:p w:rsidR="0062085E" w:rsidRDefault="00DA7278" w:rsidP="007420B5">
      <w:pPr>
        <w:pStyle w:val="a4"/>
        <w:tabs>
          <w:tab w:val="left" w:pos="8789"/>
        </w:tabs>
        <w:autoSpaceDE w:val="0"/>
        <w:autoSpaceDN w:val="0"/>
        <w:adjustRightInd w:val="0"/>
        <w:ind w:left="765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в редакции приказа комитета финансов</w:t>
      </w:r>
      <w:r w:rsidR="0062085E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</w:t>
      </w:r>
      <w:proofErr w:type="gramEnd"/>
    </w:p>
    <w:p w:rsidR="00DA7278" w:rsidRDefault="0062085E" w:rsidP="007420B5">
      <w:pPr>
        <w:pStyle w:val="a4"/>
        <w:tabs>
          <w:tab w:val="left" w:pos="8789"/>
        </w:tabs>
        <w:autoSpaceDE w:val="0"/>
        <w:autoSpaceDN w:val="0"/>
        <w:adjustRightInd w:val="0"/>
        <w:ind w:left="765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 «Кингисеппский муниципальный район»</w:t>
      </w:r>
      <w:r w:rsidR="00DA7278">
        <w:rPr>
          <w:rFonts w:ascii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20B5">
        <w:rPr>
          <w:rFonts w:ascii="Times New Roman" w:hAnsi="Times New Roman" w:cs="Times New Roman"/>
          <w:color w:val="000000"/>
          <w:sz w:val="24"/>
          <w:szCs w:val="24"/>
        </w:rPr>
        <w:t>18.01.2021 №4</w:t>
      </w:r>
      <w:r w:rsidR="00DA727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DA7278" w:rsidRPr="00342373" w:rsidRDefault="00DA7278" w:rsidP="007420B5">
      <w:pPr>
        <w:pStyle w:val="a4"/>
        <w:autoSpaceDE w:val="0"/>
        <w:autoSpaceDN w:val="0"/>
        <w:adjustRightInd w:val="0"/>
        <w:ind w:left="765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(Приложение)</w:t>
      </w:r>
    </w:p>
    <w:p w:rsidR="00DA7278" w:rsidRPr="003D7FDE" w:rsidRDefault="00DA7278" w:rsidP="00DA7278">
      <w:pPr>
        <w:pStyle w:val="a4"/>
        <w:autoSpaceDE w:val="0"/>
        <w:autoSpaceDN w:val="0"/>
        <w:adjustRightInd w:val="0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A7278" w:rsidRPr="00342373" w:rsidRDefault="00DA7278" w:rsidP="00DA727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2373">
        <w:rPr>
          <w:rFonts w:ascii="Times New Roman" w:hAnsi="Times New Roman" w:cs="Times New Roman"/>
          <w:b/>
          <w:color w:val="000000"/>
          <w:sz w:val="28"/>
          <w:szCs w:val="28"/>
        </w:rPr>
        <w:t>Отчет о расходах, источником финансового обеспечения которых является Субсидия</w:t>
      </w:r>
    </w:p>
    <w:p w:rsidR="00DA7278" w:rsidRPr="00C97DAC" w:rsidRDefault="00DA7278" w:rsidP="00DA7278">
      <w:pPr>
        <w:pStyle w:val="a4"/>
        <w:autoSpaceDE w:val="0"/>
        <w:autoSpaceDN w:val="0"/>
        <w:adjustRightInd w:val="0"/>
        <w:ind w:left="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7DAC">
        <w:rPr>
          <w:rFonts w:ascii="Times New Roman" w:hAnsi="Times New Roman" w:cs="Times New Roman"/>
          <w:color w:val="000000"/>
          <w:sz w:val="28"/>
          <w:szCs w:val="28"/>
        </w:rPr>
        <w:t>на ______________ 20 _____ года</w:t>
      </w:r>
    </w:p>
    <w:p w:rsidR="00DA7278" w:rsidRPr="00C97DAC" w:rsidRDefault="00DA7278" w:rsidP="00DA7278">
      <w:pPr>
        <w:pStyle w:val="a4"/>
        <w:autoSpaceDE w:val="0"/>
        <w:autoSpaceDN w:val="0"/>
        <w:adjustRightInd w:val="0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C97DAC">
        <w:rPr>
          <w:rFonts w:ascii="Times New Roman" w:hAnsi="Times New Roman" w:cs="Times New Roman"/>
          <w:color w:val="000000"/>
          <w:sz w:val="28"/>
          <w:szCs w:val="28"/>
        </w:rPr>
        <w:t>Наименование получателя ______________________________</w:t>
      </w:r>
    </w:p>
    <w:p w:rsidR="00DA7278" w:rsidRPr="00C97DAC" w:rsidRDefault="00DA7278" w:rsidP="00DA7278">
      <w:pPr>
        <w:pStyle w:val="a4"/>
        <w:autoSpaceDE w:val="0"/>
        <w:autoSpaceDN w:val="0"/>
        <w:adjustRightInd w:val="0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C97DAC"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Соглашение </w:t>
      </w:r>
      <w:proofErr w:type="gramStart"/>
      <w:r w:rsidRPr="00C97DAC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C97DAC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 № __________________</w:t>
      </w:r>
    </w:p>
    <w:tbl>
      <w:tblPr>
        <w:tblStyle w:val="a3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268"/>
        <w:gridCol w:w="1701"/>
        <w:gridCol w:w="1417"/>
        <w:gridCol w:w="1560"/>
        <w:gridCol w:w="1417"/>
        <w:gridCol w:w="1701"/>
        <w:gridCol w:w="1559"/>
      </w:tblGrid>
      <w:tr w:rsidR="00DA7278" w:rsidRPr="00A131B6" w:rsidTr="00F03CF6">
        <w:tc>
          <w:tcPr>
            <w:tcW w:w="2835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Направления расходов, источником финансового обеспечения которых является Субсидия</w:t>
            </w:r>
          </w:p>
        </w:tc>
        <w:tc>
          <w:tcPr>
            <w:tcW w:w="2268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Остаток Субсидии</w:t>
            </w:r>
            <w:r>
              <w:rPr>
                <w:rFonts w:ascii="Times New Roman" w:hAnsi="Times New Roman" w:cs="Times New Roman"/>
              </w:rPr>
              <w:t xml:space="preserve">, разрешенный к использованию, </w:t>
            </w:r>
            <w:r w:rsidRPr="00A131B6">
              <w:rPr>
                <w:rFonts w:ascii="Times New Roman" w:hAnsi="Times New Roman" w:cs="Times New Roman"/>
              </w:rPr>
              <w:t>на 01.01.20__ г., руб.</w:t>
            </w:r>
          </w:p>
        </w:tc>
        <w:tc>
          <w:tcPr>
            <w:tcW w:w="1701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Объем предоставленной Субсидии, руб.</w:t>
            </w:r>
          </w:p>
        </w:tc>
        <w:tc>
          <w:tcPr>
            <w:tcW w:w="1417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Произведено расходов, руб.</w:t>
            </w:r>
          </w:p>
        </w:tc>
        <w:tc>
          <w:tcPr>
            <w:tcW w:w="1560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 xml:space="preserve">Возвращено в </w:t>
            </w:r>
            <w:r>
              <w:rPr>
                <w:rFonts w:ascii="Times New Roman" w:hAnsi="Times New Roman" w:cs="Times New Roman"/>
              </w:rPr>
              <w:t>местный</w:t>
            </w:r>
            <w:r w:rsidRPr="00A131B6">
              <w:rPr>
                <w:rFonts w:ascii="Times New Roman" w:hAnsi="Times New Roman" w:cs="Times New Roman"/>
              </w:rPr>
              <w:t xml:space="preserve"> бюджет, руб.</w:t>
            </w:r>
          </w:p>
        </w:tc>
        <w:tc>
          <w:tcPr>
            <w:tcW w:w="4677" w:type="dxa"/>
            <w:gridSpan w:val="3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Остаток Субсидии, руб.</w:t>
            </w:r>
          </w:p>
        </w:tc>
      </w:tr>
      <w:tr w:rsidR="00DA7278" w:rsidRPr="00A131B6" w:rsidTr="00F03CF6">
        <w:trPr>
          <w:trHeight w:val="370"/>
        </w:trPr>
        <w:tc>
          <w:tcPr>
            <w:tcW w:w="2835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Style w:val="FontStyle18"/>
              </w:rPr>
            </w:pPr>
          </w:p>
        </w:tc>
        <w:tc>
          <w:tcPr>
            <w:tcW w:w="2268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60" w:type="dxa"/>
            <w:gridSpan w:val="2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DA7278" w:rsidRPr="00A131B6" w:rsidTr="00F03CF6">
        <w:tc>
          <w:tcPr>
            <w:tcW w:w="2835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A131B6">
              <w:rPr>
                <w:rFonts w:ascii="Times New Roman" w:hAnsi="Times New Roman" w:cs="Times New Roman"/>
              </w:rPr>
              <w:t>на те</w:t>
            </w:r>
            <w:proofErr w:type="gramEnd"/>
            <w:r w:rsidRPr="00A131B6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1559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 xml:space="preserve">подлежит возврату в </w:t>
            </w:r>
            <w:r>
              <w:rPr>
                <w:rFonts w:ascii="Times New Roman" w:hAnsi="Times New Roman" w:cs="Times New Roman"/>
              </w:rPr>
              <w:t xml:space="preserve">местный </w:t>
            </w:r>
            <w:r w:rsidRPr="00A131B6">
              <w:rPr>
                <w:rFonts w:ascii="Times New Roman" w:hAnsi="Times New Roman" w:cs="Times New Roman"/>
              </w:rPr>
              <w:t xml:space="preserve">бюджет </w:t>
            </w:r>
          </w:p>
        </w:tc>
      </w:tr>
      <w:tr w:rsidR="00DA7278" w:rsidRPr="00A131B6" w:rsidTr="00F03CF6">
        <w:tc>
          <w:tcPr>
            <w:tcW w:w="2835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6=2+</w:t>
            </w:r>
            <w:r>
              <w:rPr>
                <w:rFonts w:ascii="Times New Roman" w:hAnsi="Times New Roman" w:cs="Times New Roman"/>
              </w:rPr>
              <w:t>3-</w:t>
            </w:r>
            <w:r w:rsidRPr="00A131B6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8</w:t>
            </w:r>
          </w:p>
        </w:tc>
      </w:tr>
      <w:tr w:rsidR="00DA7278" w:rsidRPr="00A131B6" w:rsidTr="00F03CF6">
        <w:tc>
          <w:tcPr>
            <w:tcW w:w="2835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8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7278" w:rsidRPr="00A131B6" w:rsidTr="00F03CF6">
        <w:tc>
          <w:tcPr>
            <w:tcW w:w="2835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  <w:r w:rsidRPr="00A131B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68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A7278" w:rsidRPr="00A131B6" w:rsidRDefault="00DA7278" w:rsidP="00F03C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7278" w:rsidRPr="003E52C1" w:rsidRDefault="00DA7278" w:rsidP="00DA727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52C1">
        <w:rPr>
          <w:rFonts w:ascii="Times New Roman" w:hAnsi="Times New Roman" w:cs="Times New Roman"/>
        </w:rPr>
        <w:t>в графе 7 - сумма неиспользованного остатка субсидии, предоставленной в соответствии с Соглашением, по которой существует потребность Организации в направлении на цели, определенные Соглашением. Графа заполняется только при формировании отчета по состоянию на 31 декабря отчетного года;</w:t>
      </w:r>
    </w:p>
    <w:p w:rsidR="00DA7278" w:rsidRPr="003E52C1" w:rsidRDefault="00DA7278" w:rsidP="00DA72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52C1">
        <w:rPr>
          <w:rFonts w:ascii="Times New Roman" w:hAnsi="Times New Roman" w:cs="Times New Roman"/>
        </w:rPr>
        <w:t xml:space="preserve">в графе 8 - сумма неиспользованного остатка субсидии, предоставленной в соответствии с Соглашением, </w:t>
      </w:r>
      <w:proofErr w:type="gramStart"/>
      <w:r w:rsidRPr="003E52C1">
        <w:rPr>
          <w:rFonts w:ascii="Times New Roman" w:hAnsi="Times New Roman" w:cs="Times New Roman"/>
        </w:rPr>
        <w:t>потребность</w:t>
      </w:r>
      <w:proofErr w:type="gramEnd"/>
      <w:r w:rsidRPr="003E52C1">
        <w:rPr>
          <w:rFonts w:ascii="Times New Roman" w:hAnsi="Times New Roman" w:cs="Times New Roman"/>
        </w:rPr>
        <w:t xml:space="preserve"> в направлении которой на цели, определенные Соглашением, отсутствует. Графа заполняется только при формировании отчета по состоянию на 31 декабря отчетного года.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9"/>
        <w:gridCol w:w="1759"/>
        <w:gridCol w:w="340"/>
        <w:gridCol w:w="1532"/>
        <w:gridCol w:w="340"/>
        <w:gridCol w:w="5676"/>
      </w:tblGrid>
      <w:tr w:rsidR="00DA7278" w:rsidRPr="00C97DAC" w:rsidTr="00F03CF6">
        <w:trPr>
          <w:trHeight w:val="299"/>
        </w:trPr>
        <w:tc>
          <w:tcPr>
            <w:tcW w:w="4319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AC">
              <w:rPr>
                <w:rFonts w:ascii="Times New Roman" w:hAnsi="Times New Roman" w:cs="Times New Roman"/>
                <w:sz w:val="28"/>
                <w:szCs w:val="28"/>
              </w:rPr>
              <w:t>Руководитель Получателя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6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278" w:rsidRPr="00C97DAC" w:rsidTr="00F03CF6">
        <w:trPr>
          <w:trHeight w:val="299"/>
        </w:trPr>
        <w:tc>
          <w:tcPr>
            <w:tcW w:w="4319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AC">
              <w:rPr>
                <w:rFonts w:ascii="Times New Roman" w:hAnsi="Times New Roman" w:cs="Times New Roman"/>
                <w:sz w:val="28"/>
                <w:szCs w:val="28"/>
              </w:rPr>
              <w:t>(уполномоченное лицо)</w:t>
            </w: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A7278" w:rsidRPr="00C97DAC" w:rsidTr="00F03CF6">
        <w:trPr>
          <w:trHeight w:val="299"/>
        </w:trPr>
        <w:tc>
          <w:tcPr>
            <w:tcW w:w="4319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A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6" w:type="dxa"/>
            <w:tcBorders>
              <w:bottom w:val="single" w:sz="4" w:space="0" w:color="auto"/>
            </w:tcBorders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278" w:rsidRPr="00C97DAC" w:rsidTr="00F03CF6">
        <w:trPr>
          <w:trHeight w:val="288"/>
        </w:trPr>
        <w:tc>
          <w:tcPr>
            <w:tcW w:w="4319" w:type="dxa"/>
          </w:tcPr>
          <w:p w:rsidR="00DA7278" w:rsidRPr="00C97DAC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340" w:type="dxa"/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</w:tcBorders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2C1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DA7278" w:rsidRPr="00C97DAC" w:rsidTr="00F03CF6">
        <w:trPr>
          <w:trHeight w:val="299"/>
        </w:trPr>
        <w:tc>
          <w:tcPr>
            <w:tcW w:w="13966" w:type="dxa"/>
            <w:gridSpan w:val="6"/>
          </w:tcPr>
          <w:p w:rsidR="00DA7278" w:rsidRPr="003E52C1" w:rsidRDefault="00DA7278" w:rsidP="00F03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2C1">
              <w:rPr>
                <w:rFonts w:ascii="Times New Roman" w:hAnsi="Times New Roman" w:cs="Times New Roman"/>
                <w:sz w:val="24"/>
                <w:szCs w:val="24"/>
              </w:rPr>
              <w:t>"__" __________ 20__ г.».</w:t>
            </w:r>
          </w:p>
        </w:tc>
      </w:tr>
    </w:tbl>
    <w:p w:rsidR="00633AAF" w:rsidRDefault="00633AAF"/>
    <w:sectPr w:rsidR="00633AAF" w:rsidSect="00E10813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E3"/>
    <w:rsid w:val="00146DE3"/>
    <w:rsid w:val="0062085E"/>
    <w:rsid w:val="00633AAF"/>
    <w:rsid w:val="007420B5"/>
    <w:rsid w:val="00852577"/>
    <w:rsid w:val="00DA7278"/>
    <w:rsid w:val="00E1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A727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A7278"/>
  </w:style>
  <w:style w:type="character" w:customStyle="1" w:styleId="FontStyle18">
    <w:name w:val="Font Style18"/>
    <w:basedOn w:val="a0"/>
    <w:uiPriority w:val="99"/>
    <w:rsid w:val="00DA72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A727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A7278"/>
  </w:style>
  <w:style w:type="character" w:customStyle="1" w:styleId="FontStyle18">
    <w:name w:val="Font Style18"/>
    <w:basedOn w:val="a0"/>
    <w:uiPriority w:val="99"/>
    <w:rsid w:val="00DA72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1</cp:lastModifiedBy>
  <cp:revision>6</cp:revision>
  <cp:lastPrinted>2021-01-26T06:06:00Z</cp:lastPrinted>
  <dcterms:created xsi:type="dcterms:W3CDTF">2021-01-21T07:44:00Z</dcterms:created>
  <dcterms:modified xsi:type="dcterms:W3CDTF">2021-01-26T06:07:00Z</dcterms:modified>
</cp:coreProperties>
</file>